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39FC" w:rsidRPr="00AE567F" w:rsidP="008539FC">
      <w:pPr>
        <w:jc w:val="right"/>
        <w:rPr>
          <w:lang w:val="ru-RU"/>
        </w:rPr>
      </w:pPr>
      <w:r w:rsidRPr="00AE567F">
        <w:rPr>
          <w:lang w:val="ru-RU"/>
        </w:rPr>
        <w:t>Дело №5-</w:t>
      </w:r>
      <w:r>
        <w:rPr>
          <w:lang w:val="ru-RU"/>
        </w:rPr>
        <w:t>403</w:t>
      </w:r>
      <w:r w:rsidRPr="00AE567F">
        <w:rPr>
          <w:lang w:val="ru-RU"/>
        </w:rPr>
        <w:t>-2806/2024</w:t>
      </w:r>
    </w:p>
    <w:p w:rsidR="008539FC" w:rsidRPr="00AE567F" w:rsidP="008539FC">
      <w:pPr>
        <w:ind w:right="424"/>
        <w:jc w:val="center"/>
        <w:rPr>
          <w:lang w:val="ru-RU"/>
        </w:rPr>
      </w:pPr>
      <w:r w:rsidRPr="00AE567F">
        <w:rPr>
          <w:spacing w:val="34"/>
          <w:lang w:val="ru-RU"/>
        </w:rPr>
        <w:t>ПОСТАНОВЛЕНИЕ</w:t>
      </w:r>
    </w:p>
    <w:p w:rsidR="008539FC" w:rsidRPr="00AE567F" w:rsidP="008539FC">
      <w:pPr>
        <w:ind w:right="424"/>
        <w:jc w:val="center"/>
        <w:rPr>
          <w:lang w:val="ru-RU"/>
        </w:rPr>
      </w:pPr>
      <w:r w:rsidRPr="00AE567F">
        <w:rPr>
          <w:lang w:val="ru-RU"/>
        </w:rPr>
        <w:t xml:space="preserve">по делу об административном правонарушении </w:t>
      </w:r>
    </w:p>
    <w:p w:rsidR="008539FC" w:rsidRPr="00AE567F" w:rsidP="008539FC">
      <w:pPr>
        <w:jc w:val="both"/>
        <w:rPr>
          <w:lang w:val="ru-RU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4621"/>
        <w:gridCol w:w="4622"/>
      </w:tblGrid>
      <w:tr w:rsidTr="0021419C">
        <w:tblPrEx>
          <w:tblW w:w="0" w:type="auto"/>
          <w:tblInd w:w="113" w:type="dxa"/>
          <w:tblCellMar>
            <w:left w:w="0" w:type="dxa"/>
            <w:right w:w="0" w:type="dxa"/>
          </w:tblCellMar>
          <w:tblLook w:val="04A0"/>
        </w:tblPrEx>
        <w:tc>
          <w:tcPr>
            <w:tcW w:w="5068" w:type="dxa"/>
            <w:noWrap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8539FC" w:rsidRPr="00AE567F" w:rsidP="0021419C">
            <w:pPr>
              <w:jc w:val="both"/>
            </w:pPr>
            <w:r w:rsidRPr="00AE567F">
              <w:t>г.Ханты-Мансийск</w:t>
            </w:r>
          </w:p>
        </w:tc>
        <w:tc>
          <w:tcPr>
            <w:tcW w:w="5069" w:type="dxa"/>
            <w:noWrap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8539FC" w:rsidRPr="00AE567F" w:rsidP="0021419C">
            <w:pPr>
              <w:jc w:val="right"/>
            </w:pPr>
            <w:r w:rsidRPr="00AE567F">
              <w:t xml:space="preserve">  </w:t>
            </w:r>
            <w:r>
              <w:rPr>
                <w:lang w:val="ru-RU"/>
              </w:rPr>
              <w:t>11 апреля</w:t>
            </w:r>
            <w:r w:rsidRPr="00AE567F">
              <w:t xml:space="preserve"> 2024 года</w:t>
            </w:r>
          </w:p>
        </w:tc>
      </w:tr>
    </w:tbl>
    <w:p w:rsidR="008539FC" w:rsidRPr="00AE567F" w:rsidP="008539FC">
      <w:pPr>
        <w:ind w:firstLine="720"/>
        <w:jc w:val="both"/>
      </w:pPr>
    </w:p>
    <w:p w:rsidR="008539FC" w:rsidRPr="00AE567F" w:rsidP="008539FC">
      <w:pPr>
        <w:ind w:firstLine="709"/>
        <w:contextualSpacing/>
        <w:jc w:val="both"/>
        <w:rPr>
          <w:lang w:val="ru-RU"/>
        </w:rPr>
      </w:pPr>
      <w:r w:rsidRPr="00AE567F">
        <w:rPr>
          <w:lang w:val="ru-RU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Н.Н., (628011, Ханты-Мансийский автономный округ – Югра, г.Ханты-Мансийск, ул.Ленина, дом 87), </w:t>
      </w:r>
    </w:p>
    <w:p w:rsidR="008539FC" w:rsidRPr="00AE567F" w:rsidP="008539FC">
      <w:pPr>
        <w:ind w:firstLine="709"/>
        <w:contextualSpacing/>
        <w:jc w:val="both"/>
        <w:rPr>
          <w:lang w:val="ru-RU"/>
        </w:rPr>
      </w:pPr>
      <w:r w:rsidRPr="00AE567F">
        <w:rPr>
          <w:lang w:val="ru-RU"/>
        </w:rPr>
        <w:t xml:space="preserve">рассмотрев </w:t>
      </w:r>
      <w:r w:rsidRPr="00AE567F">
        <w:rPr>
          <w:rFonts w:eastAsia="Times New Roman CYR"/>
          <w:lang w:val="ru-RU"/>
        </w:rPr>
        <w:t>в открытом судебном заседании</w:t>
      </w:r>
      <w:r w:rsidRPr="00AE567F">
        <w:rPr>
          <w:rFonts w:eastAsia="Times New Roman CYR"/>
          <w:lang w:val="ru-RU"/>
        </w:rPr>
        <w:t xml:space="preserve"> дело об административном правонарушении, возбужденное по ч.1 ст.15.33.2 КоАП РФ в отношении </w:t>
      </w:r>
      <w:r>
        <w:rPr>
          <w:rFonts w:eastAsia="Times New Roman CYR"/>
          <w:lang w:val="ru-RU"/>
        </w:rPr>
        <w:t>ведущего специалиста по кадрам</w:t>
      </w:r>
      <w:r w:rsidRPr="00AE567F">
        <w:rPr>
          <w:rFonts w:eastAsia="Times New Roman CYR"/>
          <w:lang w:val="ru-RU"/>
        </w:rPr>
        <w:t xml:space="preserve"> </w:t>
      </w:r>
      <w:r>
        <w:rPr>
          <w:rFonts w:eastAsia="Times New Roman CYR"/>
          <w:lang w:val="ru-RU"/>
        </w:rPr>
        <w:t xml:space="preserve">ФГБУ «Главный Центр информационных технологий и метеорологического обслуживания авиации» (филиал Севера Сибири ФГБУ «Авиаметтелеком </w:t>
      </w:r>
      <w:r>
        <w:rPr>
          <w:rFonts w:eastAsia="Times New Roman CYR"/>
          <w:lang w:val="ru-RU"/>
        </w:rPr>
        <w:t>Росгидромета»</w:t>
      </w:r>
      <w:r w:rsidRPr="00AE567F">
        <w:rPr>
          <w:rFonts w:eastAsia="Times New Roman CYR"/>
          <w:lang w:val="ru-RU"/>
        </w:rPr>
        <w:t xml:space="preserve"> </w:t>
      </w:r>
      <w:r>
        <w:rPr>
          <w:rFonts w:eastAsia="Times New Roman CYR"/>
          <w:lang w:val="ru-RU"/>
        </w:rPr>
        <w:t>Хоминой Ларисы Юрьевны</w:t>
      </w:r>
      <w:r w:rsidRPr="00AE567F">
        <w:rPr>
          <w:rFonts w:eastAsia="Times New Roman CYR"/>
          <w:lang w:val="ru-RU"/>
        </w:rPr>
        <w:t xml:space="preserve">, </w:t>
      </w:r>
      <w:r>
        <w:rPr>
          <w:lang w:val="ru-RU"/>
        </w:rPr>
        <w:t>…</w:t>
      </w:r>
      <w:r w:rsidRPr="00AE567F">
        <w:rPr>
          <w:lang w:val="ru-RU"/>
        </w:rPr>
        <w:t>, све</w:t>
      </w:r>
      <w:r w:rsidRPr="00AE567F">
        <w:rPr>
          <w:lang w:val="ru-RU"/>
        </w:rPr>
        <w:t>дений о привлечении к административной ответственности не представлено,</w:t>
      </w:r>
    </w:p>
    <w:p w:rsidR="008539FC" w:rsidRPr="00AE567F" w:rsidP="008539FC">
      <w:pPr>
        <w:jc w:val="center"/>
        <w:rPr>
          <w:lang w:val="ru-RU"/>
        </w:rPr>
      </w:pPr>
    </w:p>
    <w:p w:rsidR="008539FC" w:rsidRPr="00AE567F" w:rsidP="008539FC">
      <w:pPr>
        <w:jc w:val="center"/>
        <w:rPr>
          <w:lang w:val="ru-RU"/>
        </w:rPr>
      </w:pPr>
      <w:r w:rsidRPr="00AE567F">
        <w:rPr>
          <w:spacing w:val="38"/>
          <w:lang w:val="ru-RU"/>
        </w:rPr>
        <w:t>УСТАНОВИЛ:</w:t>
      </w:r>
    </w:p>
    <w:p w:rsidR="008539FC" w:rsidRPr="00AE567F" w:rsidP="008539FC">
      <w:pPr>
        <w:ind w:firstLine="720"/>
        <w:jc w:val="both"/>
        <w:rPr>
          <w:lang w:val="ru-RU"/>
        </w:rPr>
      </w:pPr>
    </w:p>
    <w:p w:rsidR="008539FC" w:rsidRPr="00AE567F" w:rsidP="008539FC">
      <w:pPr>
        <w:ind w:firstLine="720"/>
        <w:jc w:val="both"/>
        <w:rPr>
          <w:lang w:val="ru-RU"/>
        </w:rPr>
      </w:pPr>
      <w:r w:rsidRPr="00AE567F">
        <w:rPr>
          <w:lang w:val="ru-RU"/>
        </w:rPr>
        <w:t>Согласно протоколу об административном правонарушении №</w:t>
      </w:r>
      <w:r>
        <w:rPr>
          <w:lang w:val="ru-RU"/>
        </w:rPr>
        <w:t>027S18240006042</w:t>
      </w:r>
      <w:r w:rsidRPr="00AE567F">
        <w:rPr>
          <w:lang w:val="ru-RU"/>
        </w:rPr>
        <w:t xml:space="preserve"> от </w:t>
      </w:r>
      <w:r>
        <w:rPr>
          <w:lang w:val="ru-RU"/>
        </w:rPr>
        <w:t>25.03</w:t>
      </w:r>
      <w:r w:rsidRPr="00AE567F">
        <w:rPr>
          <w:lang w:val="ru-RU"/>
        </w:rPr>
        <w:t xml:space="preserve">.2024, </w:t>
      </w:r>
      <w:r>
        <w:rPr>
          <w:lang w:val="ru-RU"/>
        </w:rPr>
        <w:t>Хомина Л.Ю</w:t>
      </w:r>
      <w:r w:rsidRPr="00AE567F">
        <w:rPr>
          <w:lang w:val="ru-RU"/>
        </w:rPr>
        <w:t xml:space="preserve">., являясь </w:t>
      </w:r>
      <w:r>
        <w:rPr>
          <w:lang w:val="ru-RU"/>
        </w:rPr>
        <w:t>ведущим специалистом по кадрам</w:t>
      </w:r>
      <w:r w:rsidRPr="00AE567F">
        <w:rPr>
          <w:lang w:val="ru-RU"/>
        </w:rPr>
        <w:t xml:space="preserve"> </w:t>
      </w:r>
      <w:r>
        <w:rPr>
          <w:lang w:val="ru-RU"/>
        </w:rPr>
        <w:t xml:space="preserve">ФГБУ «ГЛАВНЫЙ ЦЕНТР </w:t>
      </w:r>
      <w:r>
        <w:rPr>
          <w:lang w:val="ru-RU"/>
        </w:rPr>
        <w:t>ИНФОРМАЦИОННЫХ ТЕХНОЛОГИЙ И МЕТЕОРОЛОГИЧЕСКОГО ОБСЛУЖИВАНИЯ АВИАЦИИ» (ФИЛИАЛ СЕВЕРА СИБИРИ ФГБУ «АВИАМЕТТЕЛЕКОМ РОСГИДРОМЕТА»</w:t>
      </w:r>
      <w:r w:rsidRPr="00AE567F">
        <w:rPr>
          <w:lang w:val="ru-RU"/>
        </w:rPr>
        <w:t>, исполняя свои обязанности по адресу: г.Ханты-Мансий</w:t>
      </w:r>
      <w:r>
        <w:rPr>
          <w:lang w:val="ru-RU"/>
        </w:rPr>
        <w:t>ск, …</w:t>
      </w:r>
      <w:r w:rsidRPr="00AE567F">
        <w:rPr>
          <w:lang w:val="ru-RU"/>
        </w:rPr>
        <w:t>, будучи ответственной за предоставление отчетности в</w:t>
      </w:r>
      <w:r w:rsidRPr="00AE567F">
        <w:rPr>
          <w:lang w:val="ru-RU"/>
        </w:rPr>
        <w:t xml:space="preserve"> Фонд пенсионного и социального страхования, в нарушение </w:t>
      </w:r>
      <w:r>
        <w:rPr>
          <w:lang w:val="ru-RU"/>
        </w:rPr>
        <w:t xml:space="preserve">пп.1-3 п.2 и </w:t>
      </w:r>
      <w:r w:rsidRPr="00AE567F">
        <w:rPr>
          <w:lang w:val="ru-RU"/>
        </w:rPr>
        <w:t>п.</w:t>
      </w:r>
      <w:r>
        <w:rPr>
          <w:lang w:val="ru-RU"/>
        </w:rPr>
        <w:t>3</w:t>
      </w:r>
      <w:r w:rsidRPr="00AE567F">
        <w:rPr>
          <w:lang w:val="ru-RU"/>
        </w:rPr>
        <w:t xml:space="preserve"> ст.11 Федерального закона от 01.04.1996 г. №27-ФЗ «Об индивидуальном (персонифицированном) учете в системах обязательного пенсионного страхования и обязательного социального страхова</w:t>
      </w:r>
      <w:r w:rsidRPr="00AE567F">
        <w:rPr>
          <w:lang w:val="ru-RU"/>
        </w:rPr>
        <w:t>ния»</w:t>
      </w:r>
      <w:r>
        <w:rPr>
          <w:lang w:val="ru-RU"/>
        </w:rPr>
        <w:t xml:space="preserve"> (далее – </w:t>
      </w:r>
      <w:r w:rsidRPr="006C6402">
        <w:rPr>
          <w:lang w:val="ru-RU"/>
        </w:rPr>
        <w:t>Закон</w:t>
      </w:r>
      <w:r>
        <w:rPr>
          <w:lang w:val="ru-RU"/>
        </w:rPr>
        <w:t xml:space="preserve"> </w:t>
      </w:r>
      <w:r w:rsidRPr="006C6402">
        <w:rPr>
          <w:lang w:val="ru-RU"/>
        </w:rPr>
        <w:t>№27-ФЗ</w:t>
      </w:r>
      <w:r>
        <w:rPr>
          <w:lang w:val="ru-RU"/>
        </w:rPr>
        <w:t>)</w:t>
      </w:r>
      <w:r w:rsidRPr="00AE567F">
        <w:rPr>
          <w:lang w:val="ru-RU"/>
        </w:rPr>
        <w:t xml:space="preserve"> в срок до 24 час. 00 мин. </w:t>
      </w:r>
      <w:r>
        <w:rPr>
          <w:lang w:val="ru-RU"/>
        </w:rPr>
        <w:t>25.01.2024</w:t>
      </w:r>
      <w:r w:rsidRPr="00AE567F">
        <w:rPr>
          <w:lang w:val="ru-RU"/>
        </w:rPr>
        <w:t xml:space="preserve"> не представила в Отделение Фонда пенсионного и социального страхования по ХМАО–Югре </w:t>
      </w:r>
      <w:r>
        <w:rPr>
          <w:lang w:val="ru-RU"/>
        </w:rPr>
        <w:t xml:space="preserve">(далее - </w:t>
      </w:r>
      <w:r w:rsidRPr="00AE567F">
        <w:rPr>
          <w:lang w:val="ru-RU"/>
        </w:rPr>
        <w:t>ОСФР по ХМАО-Югре</w:t>
      </w:r>
      <w:r>
        <w:rPr>
          <w:lang w:val="ru-RU"/>
        </w:rPr>
        <w:t xml:space="preserve">) </w:t>
      </w:r>
      <w:r w:rsidRPr="00AE567F">
        <w:rPr>
          <w:lang w:val="ru-RU"/>
        </w:rPr>
        <w:t xml:space="preserve">отчет по форме ЕФС-1 раздел 1 </w:t>
      </w:r>
      <w:r>
        <w:rPr>
          <w:lang w:val="ru-RU"/>
        </w:rPr>
        <w:t>подраздел 1.2 за 2023 г.</w:t>
      </w:r>
      <w:r w:rsidRPr="00AE567F">
        <w:rPr>
          <w:lang w:val="ru-RU"/>
        </w:rPr>
        <w:t xml:space="preserve"> </w:t>
      </w:r>
      <w:r>
        <w:rPr>
          <w:lang w:val="ru-RU"/>
        </w:rPr>
        <w:t xml:space="preserve">за 2023 г. (назначении </w:t>
      </w:r>
      <w:r>
        <w:rPr>
          <w:lang w:val="ru-RU"/>
        </w:rPr>
        <w:t>пенсии)</w:t>
      </w:r>
      <w:r w:rsidRPr="00AE567F">
        <w:rPr>
          <w:lang w:val="ru-RU"/>
        </w:rPr>
        <w:t xml:space="preserve">, чем </w:t>
      </w:r>
      <w:r>
        <w:rPr>
          <w:lang w:val="ru-RU"/>
        </w:rPr>
        <w:t>26.01.2024</w:t>
      </w:r>
      <w:r w:rsidRPr="00AE567F">
        <w:rPr>
          <w:lang w:val="ru-RU"/>
        </w:rPr>
        <w:t xml:space="preserve"> в 00:01 совершила правонарушение, предусмотренное ч.1 ст.15.33.2 КоАП РФ.</w:t>
      </w:r>
    </w:p>
    <w:p w:rsidR="008539FC" w:rsidRPr="00AE567F" w:rsidP="008539FC">
      <w:pPr>
        <w:ind w:firstLine="720"/>
        <w:jc w:val="both"/>
        <w:rPr>
          <w:lang w:val="ru-RU"/>
        </w:rPr>
      </w:pPr>
      <w:r w:rsidRPr="00AE567F">
        <w:rPr>
          <w:lang w:val="ru-RU"/>
        </w:rPr>
        <w:t xml:space="preserve">При рассмотрении дела </w:t>
      </w:r>
      <w:r>
        <w:rPr>
          <w:lang w:val="ru-RU"/>
        </w:rPr>
        <w:t>Хомина Л.Ю</w:t>
      </w:r>
      <w:r w:rsidRPr="00AE567F">
        <w:rPr>
          <w:lang w:val="ru-RU"/>
        </w:rPr>
        <w:t xml:space="preserve">. не присутствовала. О дате, времени и месте рассмотрения дела извещена телефонограммой от </w:t>
      </w:r>
      <w:r>
        <w:rPr>
          <w:lang w:val="ru-RU"/>
        </w:rPr>
        <w:t>02.04</w:t>
      </w:r>
      <w:r w:rsidRPr="00AE567F">
        <w:rPr>
          <w:lang w:val="ru-RU"/>
        </w:rPr>
        <w:t xml:space="preserve">.2024, об отложении судебного </w:t>
      </w:r>
      <w:r w:rsidRPr="00AE567F">
        <w:rPr>
          <w:lang w:val="ru-RU"/>
        </w:rPr>
        <w:t>заседания не ходатайствовала, просила рассмотреть дело без ее участия.</w:t>
      </w:r>
    </w:p>
    <w:p w:rsidR="008539FC" w:rsidRPr="00AE567F" w:rsidP="008539FC">
      <w:pPr>
        <w:ind w:firstLine="720"/>
        <w:jc w:val="both"/>
        <w:rPr>
          <w:lang w:val="ru-RU"/>
        </w:rPr>
      </w:pPr>
      <w:r w:rsidRPr="00AE567F">
        <w:rPr>
          <w:lang w:val="ru-RU"/>
        </w:rPr>
        <w:t xml:space="preserve">В соответствии с требованиями ч.2 ст.25.1 и п.4 ч.1 ст.29.7 КоАП РФ дело рассмотрено в отсутствие </w:t>
      </w:r>
      <w:r>
        <w:rPr>
          <w:lang w:val="ru-RU"/>
        </w:rPr>
        <w:t>Хоминой Л.Ю</w:t>
      </w:r>
      <w:r w:rsidRPr="00AE567F">
        <w:rPr>
          <w:lang w:val="ru-RU"/>
        </w:rPr>
        <w:t>.</w:t>
      </w:r>
    </w:p>
    <w:p w:rsidR="008539FC" w:rsidRPr="00AE567F" w:rsidP="008539FC">
      <w:pPr>
        <w:ind w:firstLine="720"/>
        <w:jc w:val="both"/>
        <w:rPr>
          <w:lang w:val="ru-RU"/>
        </w:rPr>
      </w:pPr>
      <w:r w:rsidRPr="00AE567F">
        <w:rPr>
          <w:lang w:val="ru-RU"/>
        </w:rPr>
        <w:t>Изучив протокол об административном правонарушении и иные письменные матер</w:t>
      </w:r>
      <w:r w:rsidRPr="00AE567F">
        <w:rPr>
          <w:lang w:val="ru-RU"/>
        </w:rPr>
        <w:t>иалы дела, мировой судья пришел к следующему.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Ответственность по ч.1 </w:t>
      </w:r>
      <w:hyperlink r:id="rId4" w:anchor="/document/12125267/entry/153302" w:history="1">
        <w:r w:rsidRPr="00AE567F">
          <w:rPr>
            <w:lang w:val="ru-RU"/>
          </w:rPr>
          <w:t>ст.15.33.2</w:t>
        </w:r>
      </w:hyperlink>
      <w:r>
        <w:rPr>
          <w:lang w:val="ru-RU"/>
        </w:rPr>
        <w:t xml:space="preserve"> КоАП РФ </w:t>
      </w:r>
      <w:r w:rsidRPr="00AE567F">
        <w:rPr>
          <w:lang w:val="ru-RU"/>
        </w:rPr>
        <w:t>наступает для должностных лиц за непредставление в установленный законодательством Российс</w:t>
      </w:r>
      <w:r w:rsidRPr="00AE567F">
        <w:rPr>
          <w:lang w:val="ru-RU"/>
        </w:rPr>
        <w:t>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</w:t>
      </w:r>
      <w:r w:rsidRPr="00AE567F">
        <w:rPr>
          <w:lang w:val="ru-RU"/>
        </w:rPr>
        <w:t>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8539FC" w:rsidRPr="00AE567F" w:rsidP="008539FC">
      <w:pPr>
        <w:pStyle w:val="BodyText"/>
        <w:ind w:firstLine="720"/>
        <w:contextualSpacing/>
        <w:rPr>
          <w:sz w:val="24"/>
          <w:szCs w:val="24"/>
        </w:rPr>
      </w:pPr>
      <w:r w:rsidRPr="00AE567F">
        <w:rPr>
          <w:sz w:val="24"/>
          <w:szCs w:val="24"/>
        </w:rPr>
        <w:t>Таким образом, вопрос представления страхователем отчета формы ЕФС-1</w:t>
      </w:r>
      <w:r w:rsidRPr="00AE567F">
        <w:rPr>
          <w:sz w:val="24"/>
          <w:szCs w:val="24"/>
        </w:rPr>
        <w:t xml:space="preserve">, </w:t>
      </w:r>
      <w:r>
        <w:rPr>
          <w:sz w:val="24"/>
          <w:szCs w:val="24"/>
        </w:rPr>
        <w:t>подраздел 1.2 за 2023 г.</w:t>
      </w:r>
      <w:r w:rsidRPr="00AE567F">
        <w:rPr>
          <w:sz w:val="24"/>
          <w:szCs w:val="24"/>
        </w:rPr>
        <w:t xml:space="preserve"> с типом «Назначение пенсии» регулируется Законом №27-ФЗ и относится к отчетности по персонифицированному учету, составляемой на основе приказов и других документов по учету кадров.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Материалами дела установлено, что </w:t>
      </w:r>
      <w:r>
        <w:rPr>
          <w:lang w:val="ru-RU"/>
        </w:rPr>
        <w:t>07.02.2024</w:t>
      </w:r>
      <w:r w:rsidRPr="00AE567F">
        <w:rPr>
          <w:lang w:val="ru-RU"/>
        </w:rPr>
        <w:t xml:space="preserve"> в </w:t>
      </w:r>
      <w:r>
        <w:rPr>
          <w:lang w:val="ru-RU"/>
        </w:rPr>
        <w:t>1</w:t>
      </w:r>
      <w:r>
        <w:rPr>
          <w:lang w:val="ru-RU"/>
        </w:rPr>
        <w:t>8</w:t>
      </w:r>
      <w:r w:rsidRPr="00AE567F">
        <w:rPr>
          <w:lang w:val="ru-RU"/>
        </w:rPr>
        <w:t xml:space="preserve"> час. </w:t>
      </w:r>
      <w:r>
        <w:rPr>
          <w:lang w:val="ru-RU"/>
        </w:rPr>
        <w:t>08</w:t>
      </w:r>
      <w:r w:rsidRPr="00AE567F">
        <w:rPr>
          <w:lang w:val="ru-RU"/>
        </w:rPr>
        <w:t xml:space="preserve"> мин. по телекоммуникационным каналам связи в ОСФР по ХМАО-Югре страхователем </w:t>
      </w:r>
      <w:r>
        <w:rPr>
          <w:lang w:val="ru-RU"/>
        </w:rPr>
        <w:t>ФГБУ «ГЛАВНЫЙ ЦЕНТР ИНФОРМАЦИОННЫХ ТЕХНОЛОГИЙ И МЕТЕОРОЛОГИЧЕСКОГО ОБСЛУЖИВАНИЯ АВИАЦИИ» (ФИЛИАЛ СЕВЕРА СИБИРИ ФГБУ «АВИАМЕТТЕЛЕКОМ РОСГИДРОМЕТА»</w:t>
      </w:r>
      <w:r w:rsidRPr="00AE567F">
        <w:rPr>
          <w:lang w:val="ru-RU"/>
        </w:rPr>
        <w:t xml:space="preserve"> представлены сведения п</w:t>
      </w:r>
      <w:r w:rsidRPr="00AE567F">
        <w:rPr>
          <w:lang w:val="ru-RU"/>
        </w:rPr>
        <w:t xml:space="preserve">о форме ЕФС-1 раздел 1 </w:t>
      </w:r>
      <w:r>
        <w:rPr>
          <w:lang w:val="ru-RU"/>
        </w:rPr>
        <w:t>подраздел 1.2 за 2023 г.</w:t>
      </w:r>
    </w:p>
    <w:p w:rsidR="008539FC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Согласно акту о выявлении правонарушения от </w:t>
      </w:r>
      <w:r>
        <w:rPr>
          <w:lang w:val="ru-RU"/>
        </w:rPr>
        <w:t>22.02.2024</w:t>
      </w:r>
      <w:r w:rsidRPr="00AE567F">
        <w:rPr>
          <w:lang w:val="ru-RU"/>
        </w:rPr>
        <w:t xml:space="preserve"> в представленных </w:t>
      </w:r>
      <w:r>
        <w:rPr>
          <w:lang w:val="ru-RU"/>
        </w:rPr>
        <w:t>ФГБУ «ГЛАВНЫЙ ЦЕНТР ИНФОРМАЦИОННЫХ ТЕХНОЛОГИЙ И МЕТЕОРОЛОГИЧЕСКОГО ОБСЛУЖИВАНИЯ АВИАЦИИ» (ФИЛИАЛ СЕВЕРА СИБИРИ ФГБУ «АВИАМЕТТЕЛЕКОМ РОСГ</w:t>
      </w:r>
      <w:r>
        <w:rPr>
          <w:lang w:val="ru-RU"/>
        </w:rPr>
        <w:t>ИДРОМЕТА»</w:t>
      </w:r>
      <w:r w:rsidRPr="00AE567F">
        <w:rPr>
          <w:lang w:val="ru-RU"/>
        </w:rPr>
        <w:t xml:space="preserve"> сведениях установлено нарушение сроков </w:t>
      </w:r>
      <w:r>
        <w:rPr>
          <w:lang w:val="ru-RU"/>
        </w:rPr>
        <w:t xml:space="preserve">предоставления </w:t>
      </w:r>
      <w:r w:rsidRPr="00F93EC4">
        <w:rPr>
          <w:lang w:val="ru-RU"/>
        </w:rPr>
        <w:t>сведени</w:t>
      </w:r>
      <w:r>
        <w:rPr>
          <w:lang w:val="ru-RU"/>
        </w:rPr>
        <w:t>й</w:t>
      </w:r>
      <w:r w:rsidRPr="00F93EC4">
        <w:rPr>
          <w:lang w:val="ru-RU"/>
        </w:rPr>
        <w:t xml:space="preserve"> по форме ЕФС-1 раздел 1 подраздел 1.2 за 2023 г.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В соответствии с приказом </w:t>
      </w:r>
      <w:r>
        <w:rPr>
          <w:lang w:val="ru-RU"/>
        </w:rPr>
        <w:t>и.о. директора</w:t>
      </w:r>
      <w:r w:rsidRPr="00AE567F">
        <w:rPr>
          <w:lang w:val="ru-RU"/>
        </w:rPr>
        <w:t xml:space="preserve"> </w:t>
      </w:r>
      <w:r>
        <w:rPr>
          <w:lang w:val="ru-RU"/>
        </w:rPr>
        <w:t>ФГБУ «ГЛАВНЫЙ ЦЕНТР ИНФОРМАЦИОННЫХ ТЕХНОЛОГИЙ И МЕТЕОРОЛОГИЧЕСКОГО ОБСЛУЖИВАНИЯ АВИАЦИИ» (ФИЛ</w:t>
      </w:r>
      <w:r>
        <w:rPr>
          <w:lang w:val="ru-RU"/>
        </w:rPr>
        <w:t xml:space="preserve">ИАЛ СЕВЕРА СИБИРИ ФГБУ «АВИАМЕТТЕЛЕКОМ РОСГИДРОМЕТА» </w:t>
      </w:r>
      <w:r w:rsidRPr="00AE567F">
        <w:rPr>
          <w:lang w:val="ru-RU"/>
        </w:rPr>
        <w:t>№</w:t>
      </w:r>
      <w:r>
        <w:rPr>
          <w:lang w:val="ru-RU"/>
        </w:rPr>
        <w:t>0775</w:t>
      </w:r>
      <w:r w:rsidRPr="00AE567F">
        <w:rPr>
          <w:lang w:val="ru-RU"/>
        </w:rPr>
        <w:t>-</w:t>
      </w:r>
      <w:r>
        <w:rPr>
          <w:lang w:val="ru-RU"/>
        </w:rPr>
        <w:t>к</w:t>
      </w:r>
      <w:r w:rsidRPr="00AE567F">
        <w:rPr>
          <w:lang w:val="ru-RU"/>
        </w:rPr>
        <w:t xml:space="preserve"> от </w:t>
      </w:r>
      <w:r>
        <w:rPr>
          <w:lang w:val="ru-RU"/>
        </w:rPr>
        <w:t>18.09.2023</w:t>
      </w:r>
      <w:r w:rsidRPr="00AE567F">
        <w:rPr>
          <w:lang w:val="ru-RU"/>
        </w:rPr>
        <w:t xml:space="preserve"> </w:t>
      </w:r>
      <w:r>
        <w:rPr>
          <w:lang w:val="ru-RU"/>
        </w:rPr>
        <w:t>Хомина Л.Ю</w:t>
      </w:r>
      <w:r w:rsidRPr="00AE567F">
        <w:rPr>
          <w:lang w:val="ru-RU"/>
        </w:rPr>
        <w:t xml:space="preserve">. принята на работу, согласно </w:t>
      </w:r>
      <w:r>
        <w:rPr>
          <w:lang w:val="ru-RU"/>
        </w:rPr>
        <w:t xml:space="preserve">должностной инструкции </w:t>
      </w:r>
      <w:r w:rsidRPr="00F93EC4">
        <w:rPr>
          <w:lang w:val="ru-RU"/>
        </w:rPr>
        <w:t>ведущего специалиста по кадрам ФГБУ «Главный Центр информационных технологий и метеорологического обслуживания авиации</w:t>
      </w:r>
      <w:r w:rsidRPr="00F93EC4">
        <w:rPr>
          <w:lang w:val="ru-RU"/>
        </w:rPr>
        <w:t>» (филиал Севера Сибири ФГБУ «Авиаметтелеком Росгидромета»</w:t>
      </w:r>
      <w:r>
        <w:rPr>
          <w:lang w:val="ru-RU"/>
        </w:rPr>
        <w:t xml:space="preserve"> от 29.12.2023 Хомина Л.Ю. является ответственным лицом за предоставление вышеуказанных сведений.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В соответствии с примечанием к ст.15.33.2 КоАП РФ административная ответственность, установленная в </w:t>
      </w:r>
      <w:r w:rsidRPr="00AE567F">
        <w:rPr>
          <w:lang w:val="ru-RU"/>
        </w:rPr>
        <w:t>отношении должностных лиц настоящей статьей, применяется к лицам, указанным в</w:t>
      </w:r>
      <w:r w:rsidRPr="00AE567F">
        <w:t> </w:t>
      </w:r>
      <w:hyperlink r:id="rId5" w:anchor="/document/12125267/entry/24" w:history="1">
        <w:r w:rsidRPr="00AE567F">
          <w:rPr>
            <w:lang w:val="ru-RU"/>
          </w:rPr>
          <w:t>статье 2.4</w:t>
        </w:r>
      </w:hyperlink>
      <w:r w:rsidRPr="00AE567F">
        <w:t> </w:t>
      </w:r>
      <w:r w:rsidRPr="00AE567F">
        <w:rPr>
          <w:lang w:val="ru-RU"/>
        </w:rPr>
        <w:t>настоящего Кодекса.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В силу требований ст.2.4 КоАП РФ административной ответственности </w:t>
      </w:r>
      <w:r w:rsidRPr="00AE567F">
        <w:rPr>
          <w:lang w:val="ru-RU"/>
        </w:rPr>
        <w:t>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Исходя из примечания к </w:t>
      </w:r>
      <w:hyperlink r:id="rId6" w:anchor="/document/12125267/entry/24" w:history="1">
        <w:r w:rsidRPr="00AE567F">
          <w:rPr>
            <w:lang w:val="ru-RU"/>
          </w:rPr>
          <w:t>ст.2.4</w:t>
        </w:r>
      </w:hyperlink>
      <w:r w:rsidRPr="00AE567F">
        <w:rPr>
          <w:lang w:val="ru-RU"/>
        </w:rPr>
        <w:t xml:space="preserve"> КоАП РФ 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</w:t>
      </w:r>
      <w:r w:rsidRPr="00AE567F">
        <w:rPr>
          <w:lang w:val="ru-RU"/>
        </w:rPr>
        <w:t xml:space="preserve">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</w:t>
      </w:r>
      <w:r w:rsidRPr="00AE567F">
        <w:rPr>
          <w:lang w:val="ru-RU"/>
        </w:rPr>
        <w:t>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 Совершившие административные правонарушения в связи с выполнен</w:t>
      </w:r>
      <w:r w:rsidRPr="00AE567F">
        <w:rPr>
          <w:lang w:val="ru-RU"/>
        </w:rPr>
        <w:t>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 xml:space="preserve">Из разъяснений, приведённых в </w:t>
      </w:r>
      <w:hyperlink r:id="rId6" w:anchor="/document/1792859/entry/4" w:history="1">
        <w:r w:rsidRPr="00AE567F">
          <w:rPr>
            <w:lang w:val="ru-RU"/>
          </w:rPr>
          <w:t>п.п.4</w:t>
        </w:r>
      </w:hyperlink>
      <w:r w:rsidRPr="00AE567F">
        <w:rPr>
          <w:lang w:val="ru-RU"/>
        </w:rPr>
        <w:t xml:space="preserve"> и </w:t>
      </w:r>
      <w:hyperlink r:id="rId6" w:anchor="/document/1792859/entry/5" w:history="1">
        <w:r w:rsidRPr="00AE567F">
          <w:rPr>
            <w:lang w:val="ru-RU"/>
          </w:rPr>
          <w:t>5</w:t>
        </w:r>
      </w:hyperlink>
      <w:r w:rsidRPr="00AE567F">
        <w:rPr>
          <w:lang w:val="ru-RU"/>
        </w:rPr>
        <w:t xml:space="preserve"> Постановления Пленума Верховного Суда РФ от 16 октября 2009 года №19 «О судебной практике по делам о злоупотреблении должностными полномочиями и о превышении должностных полномочий», следует, что по</w:t>
      </w:r>
      <w:r w:rsidRPr="00AE567F">
        <w:rPr>
          <w:lang w:val="ru-RU"/>
        </w:rPr>
        <w:t>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государственного или муниципального учреждения (его структурного подразделения) или нах</w:t>
      </w:r>
      <w:r w:rsidRPr="00AE567F">
        <w:rPr>
          <w:lang w:val="ru-RU"/>
        </w:rPr>
        <w:t>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</w:t>
      </w:r>
      <w:r w:rsidRPr="00AE567F">
        <w:rPr>
          <w:lang w:val="ru-RU"/>
        </w:rPr>
        <w:t xml:space="preserve">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</w:t>
      </w:r>
      <w:r w:rsidRPr="00AE567F">
        <w:rPr>
          <w:lang w:val="ru-RU"/>
        </w:rPr>
        <w:t xml:space="preserve">установлению работником учреждения медико-социальной экспертизы факта наличия у гражданина </w:t>
      </w:r>
      <w:r w:rsidRPr="00AE567F">
        <w:rPr>
          <w:lang w:val="ru-RU"/>
        </w:rPr>
        <w:t>инвалидности, приему экзаменов и выставлению оценок членом государственной экзаменационной (аттестационной) комиссии) (п. 4); как административно-хозяйственные функц</w:t>
      </w:r>
      <w:r w:rsidRPr="00AE567F">
        <w:rPr>
          <w:lang w:val="ru-RU"/>
        </w:rPr>
        <w:t>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</w:t>
      </w:r>
      <w:r w:rsidRPr="00AE567F">
        <w:rPr>
          <w:lang w:val="ru-RU"/>
        </w:rPr>
        <w:t>ных действий (например, 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 w:rsidR="008539FC" w:rsidRPr="00AE567F" w:rsidP="008539FC">
      <w:pPr>
        <w:ind w:firstLine="709"/>
        <w:jc w:val="both"/>
        <w:rPr>
          <w:lang w:val="ru-RU"/>
        </w:rPr>
      </w:pPr>
      <w:r w:rsidRPr="00AE567F">
        <w:rPr>
          <w:lang w:val="ru-RU"/>
        </w:rPr>
        <w:t xml:space="preserve">Вместе с тем, </w:t>
      </w:r>
      <w:r>
        <w:rPr>
          <w:lang w:val="ru-RU"/>
        </w:rPr>
        <w:t>ведущий специалист по кадра</w:t>
      </w:r>
      <w:r>
        <w:rPr>
          <w:lang w:val="ru-RU"/>
        </w:rPr>
        <w:t>м</w:t>
      </w:r>
      <w:r w:rsidRPr="00AE567F">
        <w:rPr>
          <w:lang w:val="ru-RU"/>
        </w:rPr>
        <w:t xml:space="preserve"> </w:t>
      </w:r>
      <w:r>
        <w:rPr>
          <w:lang w:val="ru-RU"/>
        </w:rPr>
        <w:t>ФГБУ «ГЛАВНЫЙ ЦЕНТР ИНФОРМАЦИОННЫХ ТЕХНОЛОГИЙ И МЕТЕОРОЛОГИЧЕСКОГО ОБСЛУЖИВАНИЯ АВИАЦИИ» (ФИЛИАЛ СЕВЕРА СИБИРИ ФГБУ «АВИАМЕТТЕЛЕКОМ РОСГИДРОМЕТА»</w:t>
      </w:r>
      <w:r w:rsidRPr="00AE567F">
        <w:rPr>
          <w:lang w:val="ru-RU"/>
        </w:rPr>
        <w:t xml:space="preserve"> </w:t>
      </w:r>
      <w:r>
        <w:rPr>
          <w:lang w:val="ru-RU"/>
        </w:rPr>
        <w:t>Хомина Л.Ю</w:t>
      </w:r>
      <w:r w:rsidRPr="00AE567F">
        <w:rPr>
          <w:lang w:val="ru-RU"/>
        </w:rPr>
        <w:t>. согласно должностной инструкции, организационно-распорядительными или административно-хозяйствен</w:t>
      </w:r>
      <w:r w:rsidRPr="00AE567F">
        <w:rPr>
          <w:lang w:val="ru-RU"/>
        </w:rPr>
        <w:t>ными функциями не наделена, следовательно, не является субъектом правонарушения, предусмотренного ч.1 ст.15.33.2 КоАП РФ.</w:t>
      </w:r>
    </w:p>
    <w:p w:rsidR="008539FC" w:rsidRPr="00AE567F" w:rsidP="008539FC">
      <w:pPr>
        <w:ind w:firstLine="709"/>
        <w:jc w:val="both"/>
        <w:rPr>
          <w:lang w:val="ru-RU"/>
        </w:rPr>
      </w:pPr>
      <w:r w:rsidRPr="00AE567F">
        <w:rPr>
          <w:lang w:val="ru-RU"/>
        </w:rPr>
        <w:t xml:space="preserve">В силу п.2 ч.1 </w:t>
      </w:r>
      <w:hyperlink r:id="rId4" w:anchor="/document/12125267/entry/245" w:history="1">
        <w:r w:rsidRPr="00AE567F">
          <w:rPr>
            <w:lang w:val="ru-RU"/>
          </w:rPr>
          <w:t>ст.24.5</w:t>
        </w:r>
      </w:hyperlink>
      <w:r w:rsidRPr="00AE567F">
        <w:rPr>
          <w:lang w:val="ru-RU"/>
        </w:rPr>
        <w:t xml:space="preserve"> КоАП РФ производство по делу об адми</w:t>
      </w:r>
      <w:r w:rsidRPr="00AE567F">
        <w:rPr>
          <w:lang w:val="ru-RU"/>
        </w:rPr>
        <w:t>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8539FC" w:rsidRPr="00AE567F" w:rsidP="008539FC">
      <w:pPr>
        <w:ind w:firstLine="708"/>
        <w:jc w:val="both"/>
        <w:rPr>
          <w:lang w:val="ru-RU"/>
        </w:rPr>
      </w:pPr>
      <w:r w:rsidRPr="00AE567F">
        <w:rPr>
          <w:lang w:val="ru-RU"/>
        </w:rPr>
        <w:t>На основании изложенного, руководствуясь ст.ст.23.1, 29.10 КоАП РФ, мировой судья,</w:t>
      </w:r>
    </w:p>
    <w:p w:rsidR="008539FC" w:rsidRPr="00AE567F" w:rsidP="008539FC">
      <w:pPr>
        <w:jc w:val="center"/>
        <w:rPr>
          <w:lang w:val="ru-RU"/>
        </w:rPr>
      </w:pPr>
    </w:p>
    <w:p w:rsidR="008539FC" w:rsidRPr="00AE567F" w:rsidP="008539FC">
      <w:pPr>
        <w:jc w:val="center"/>
        <w:rPr>
          <w:lang w:val="ru-RU"/>
        </w:rPr>
      </w:pPr>
      <w:r w:rsidRPr="00AE567F">
        <w:rPr>
          <w:spacing w:val="34"/>
          <w:lang w:val="ru-RU"/>
        </w:rPr>
        <w:t xml:space="preserve">ПОСТАНОВИЛ: </w:t>
      </w:r>
    </w:p>
    <w:p w:rsidR="008539FC" w:rsidRPr="00AE567F" w:rsidP="008539FC">
      <w:pPr>
        <w:ind w:firstLine="720"/>
        <w:jc w:val="center"/>
        <w:rPr>
          <w:lang w:val="ru-RU"/>
        </w:rPr>
      </w:pPr>
    </w:p>
    <w:p w:rsidR="008539FC" w:rsidRPr="00AE567F" w:rsidP="008539FC">
      <w:pPr>
        <w:widowControl w:val="0"/>
        <w:ind w:firstLine="709"/>
        <w:jc w:val="both"/>
        <w:rPr>
          <w:lang w:val="ru-RU"/>
        </w:rPr>
      </w:pPr>
      <w:r w:rsidRPr="00AE567F">
        <w:rPr>
          <w:lang w:val="ru-RU"/>
        </w:rPr>
        <w:t>прекратить производство по делу об административном №5-</w:t>
      </w:r>
      <w:r>
        <w:rPr>
          <w:lang w:val="ru-RU"/>
        </w:rPr>
        <w:t>403</w:t>
      </w:r>
      <w:r w:rsidRPr="00AE567F">
        <w:rPr>
          <w:lang w:val="ru-RU"/>
        </w:rPr>
        <w:t xml:space="preserve">-2806/2024, возбужденное по ч.1 ст.15.33.2 КоАП РФ, в отношении </w:t>
      </w:r>
      <w:r>
        <w:rPr>
          <w:lang w:val="ru-RU"/>
        </w:rPr>
        <w:t>ведущего специалиста по кадрам</w:t>
      </w:r>
      <w:r w:rsidRPr="00AE567F">
        <w:rPr>
          <w:lang w:val="ru-RU"/>
        </w:rPr>
        <w:t xml:space="preserve"> </w:t>
      </w:r>
      <w:r>
        <w:rPr>
          <w:lang w:val="ru-RU"/>
        </w:rPr>
        <w:t>ФГБУ «ГЛАВНЫЙ ЦЕНТР ИНФОРМАЦИОННЫХ ТЕХНОЛОГИЙ И МЕТЕОРОЛОГИЧЕСКОГО ОБСЛУЖИВАНИЯ АВИАЦИИ» (ФИЛИАЛ СЕВЕРА</w:t>
      </w:r>
      <w:r>
        <w:rPr>
          <w:lang w:val="ru-RU"/>
        </w:rPr>
        <w:t xml:space="preserve"> СИБИРИ ФГБУ «АВИАМЕТТЕЛЕКОМ РОСГИДРОМЕТА»</w:t>
      </w:r>
      <w:r w:rsidRPr="00AE567F">
        <w:rPr>
          <w:lang w:val="ru-RU"/>
        </w:rPr>
        <w:t xml:space="preserve"> </w:t>
      </w:r>
      <w:r>
        <w:rPr>
          <w:lang w:val="ru-RU"/>
        </w:rPr>
        <w:t>Хоминой Ларисы Юрьевны</w:t>
      </w:r>
      <w:r w:rsidRPr="00AE567F">
        <w:rPr>
          <w:lang w:val="ru-RU"/>
        </w:rPr>
        <w:t>, в связи с отсутствием в её действиях состава административного правонарушения, предусмотренного ч.1 ст.15.33.2 КоАП РФ.</w:t>
      </w:r>
    </w:p>
    <w:p w:rsidR="008539FC" w:rsidRPr="00AE567F" w:rsidP="008539FC">
      <w:pPr>
        <w:ind w:firstLine="709"/>
        <w:contextualSpacing/>
        <w:jc w:val="both"/>
        <w:rPr>
          <w:lang w:val="ru-RU"/>
        </w:rPr>
      </w:pPr>
      <w:r w:rsidRPr="00AE567F">
        <w:rPr>
          <w:lang w:val="ru-RU"/>
        </w:rPr>
        <w:t>Постановление может быть обжаловано в Ханты-Мансийский районный суд Х</w:t>
      </w:r>
      <w:r w:rsidRPr="00AE567F">
        <w:rPr>
          <w:lang w:val="ru-RU"/>
        </w:rPr>
        <w:t>анты-Мансийского автономного округа – Югры в течение десяти суток со дня вручения или получения копии постановления.</w:t>
      </w:r>
    </w:p>
    <w:p w:rsidR="008539FC" w:rsidRPr="00AE567F" w:rsidP="008539FC">
      <w:pPr>
        <w:shd w:val="clear" w:color="auto" w:fill="FFFFFF"/>
        <w:ind w:firstLine="567"/>
        <w:contextualSpacing/>
        <w:jc w:val="both"/>
        <w:rPr>
          <w:bCs/>
          <w:lang w:val="ru-RU"/>
        </w:rPr>
      </w:pPr>
    </w:p>
    <w:p w:rsidR="008539FC" w:rsidRPr="00AE567F" w:rsidP="008539FC">
      <w:pPr>
        <w:shd w:val="clear" w:color="auto" w:fill="FFFFFF"/>
        <w:ind w:firstLine="567"/>
        <w:contextualSpacing/>
        <w:jc w:val="both"/>
        <w:rPr>
          <w:bCs/>
          <w:lang w:val="ru-RU"/>
        </w:rPr>
      </w:pPr>
    </w:p>
    <w:p w:rsidR="008539FC" w:rsidRPr="00AE567F" w:rsidP="008539FC">
      <w:pPr>
        <w:contextualSpacing/>
        <w:jc w:val="both"/>
        <w:rPr>
          <w:lang w:val="ru-RU"/>
        </w:rPr>
      </w:pPr>
      <w:r w:rsidRPr="00AE567F">
        <w:rPr>
          <w:lang w:val="ru-RU"/>
        </w:rPr>
        <w:t>Мировой судья</w:t>
      </w:r>
      <w:r w:rsidRPr="00AE567F">
        <w:rPr>
          <w:lang w:val="ru-RU"/>
        </w:rPr>
        <w:tab/>
      </w:r>
      <w:r w:rsidRPr="00AE567F">
        <w:rPr>
          <w:lang w:val="ru-RU"/>
        </w:rPr>
        <w:tab/>
      </w:r>
      <w:r w:rsidRPr="00AE567F">
        <w:rPr>
          <w:lang w:val="ru-RU"/>
        </w:rPr>
        <w:tab/>
      </w:r>
      <w:r w:rsidRPr="00AE567F">
        <w:rPr>
          <w:lang w:val="ru-RU"/>
        </w:rPr>
        <w:tab/>
        <w:t xml:space="preserve">  /подпись/</w:t>
      </w:r>
      <w:r w:rsidRPr="00AE567F">
        <w:rPr>
          <w:lang w:val="ru-RU"/>
        </w:rPr>
        <w:tab/>
      </w:r>
      <w:r w:rsidRPr="00AE567F">
        <w:rPr>
          <w:lang w:val="ru-RU"/>
        </w:rPr>
        <w:tab/>
        <w:t xml:space="preserve">    </w:t>
      </w:r>
      <w:r w:rsidR="004B3CF3">
        <w:rPr>
          <w:lang w:val="ru-RU"/>
        </w:rPr>
        <w:t xml:space="preserve">                      </w:t>
      </w:r>
      <w:r w:rsidRPr="00AE567F">
        <w:rPr>
          <w:lang w:val="ru-RU"/>
        </w:rPr>
        <w:t>Н.Н. Жиляк</w:t>
      </w:r>
    </w:p>
    <w:p w:rsidR="008539FC" w:rsidRPr="00AE567F" w:rsidP="008539FC">
      <w:pPr>
        <w:contextualSpacing/>
        <w:jc w:val="both"/>
        <w:rPr>
          <w:lang w:val="ru-RU"/>
        </w:rPr>
      </w:pPr>
      <w:r w:rsidRPr="00AE567F">
        <w:rPr>
          <w:lang w:val="ru-RU"/>
        </w:rPr>
        <w:t>Копия верна.</w:t>
      </w:r>
    </w:p>
    <w:p w:rsidR="008539FC" w:rsidRPr="00AE567F" w:rsidP="008539FC">
      <w:pPr>
        <w:contextualSpacing/>
        <w:jc w:val="both"/>
        <w:rPr>
          <w:lang w:val="ru-RU"/>
        </w:rPr>
      </w:pPr>
      <w:r w:rsidRPr="00AE567F">
        <w:rPr>
          <w:lang w:val="ru-RU"/>
        </w:rPr>
        <w:t>Мировой судья</w:t>
      </w:r>
      <w:r w:rsidRPr="00AE567F">
        <w:rPr>
          <w:lang w:val="ru-RU"/>
        </w:rPr>
        <w:tab/>
      </w:r>
      <w:r w:rsidRPr="00AE567F">
        <w:rPr>
          <w:lang w:val="ru-RU"/>
        </w:rPr>
        <w:tab/>
      </w:r>
      <w:r w:rsidRPr="00AE567F">
        <w:rPr>
          <w:lang w:val="ru-RU"/>
        </w:rPr>
        <w:tab/>
      </w:r>
      <w:r w:rsidRPr="00AE567F">
        <w:rPr>
          <w:lang w:val="ru-RU"/>
        </w:rPr>
        <w:tab/>
      </w:r>
      <w:r w:rsidR="004B3CF3">
        <w:rPr>
          <w:lang w:val="ru-RU"/>
        </w:rPr>
        <w:tab/>
      </w:r>
      <w:r w:rsidR="004B3CF3">
        <w:rPr>
          <w:lang w:val="ru-RU"/>
        </w:rPr>
        <w:tab/>
      </w:r>
      <w:r w:rsidR="004B3CF3">
        <w:rPr>
          <w:lang w:val="ru-RU"/>
        </w:rPr>
        <w:tab/>
        <w:t xml:space="preserve">                         </w:t>
      </w:r>
      <w:r>
        <w:rPr>
          <w:lang w:val="ru-RU"/>
        </w:rPr>
        <w:t xml:space="preserve"> </w:t>
      </w:r>
      <w:r w:rsidRPr="00AE567F">
        <w:rPr>
          <w:lang w:val="ru-RU"/>
        </w:rPr>
        <w:t>Н.Н. Жиляк</w:t>
      </w:r>
    </w:p>
    <w:p w:rsidR="00E86AFD" w:rsidRPr="008539FC">
      <w:pPr>
        <w:rPr>
          <w:lang w:val="ru-RU"/>
        </w:rPr>
      </w:pPr>
    </w:p>
    <w:sectPr w:rsidSect="008539FC">
      <w:pgSz w:w="11907" w:h="16839" w:code="9"/>
      <w:pgMar w:top="1134" w:right="850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09"/>
    <w:rsid w:val="0021419C"/>
    <w:rsid w:val="004B3CF3"/>
    <w:rsid w:val="00696527"/>
    <w:rsid w:val="006C6402"/>
    <w:rsid w:val="008539FC"/>
    <w:rsid w:val="00892F9E"/>
    <w:rsid w:val="00914709"/>
    <w:rsid w:val="00AE567F"/>
    <w:rsid w:val="00E86AFD"/>
    <w:rsid w:val="00F93EC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9C1928-482A-445A-8030-5C32BB8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unhideWhenUsed/>
    <w:rsid w:val="008539FC"/>
    <w:pPr>
      <w:jc w:val="both"/>
    </w:pPr>
    <w:rPr>
      <w:sz w:val="26"/>
      <w:szCs w:val="20"/>
      <w:lang w:val="ru-RU"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8539FC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